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EA0" w:rsidRPr="002E0312" w:rsidRDefault="00B96EA0" w:rsidP="002E0312">
      <w:pPr>
        <w:jc w:val="center"/>
        <w:rPr>
          <w:rFonts w:cs="Times New Roman"/>
          <w:b/>
          <w:sz w:val="28"/>
          <w:szCs w:val="28"/>
          <w:lang w:val="uk-UA"/>
        </w:rPr>
      </w:pPr>
      <w:r w:rsidRPr="00B96EA0">
        <w:rPr>
          <w:rFonts w:ascii="Times New Roman" w:hAnsi="Times New Roman" w:cs="Times New Roman"/>
          <w:b/>
          <w:sz w:val="28"/>
          <w:szCs w:val="28"/>
        </w:rPr>
        <w:t xml:space="preserve">Як </w:t>
      </w:r>
      <w:proofErr w:type="spellStart"/>
      <w:r w:rsidRPr="00B96EA0">
        <w:rPr>
          <w:rFonts w:ascii="Times New Roman" w:hAnsi="Times New Roman" w:cs="Times New Roman"/>
          <w:b/>
          <w:sz w:val="28"/>
          <w:szCs w:val="28"/>
        </w:rPr>
        <w:t>покращити</w:t>
      </w:r>
      <w:proofErr w:type="spellEnd"/>
      <w:r w:rsidRPr="00B96E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b/>
          <w:sz w:val="28"/>
          <w:szCs w:val="28"/>
        </w:rPr>
        <w:t>адаптацію</w:t>
      </w:r>
      <w:proofErr w:type="spellEnd"/>
      <w:r w:rsidRPr="00B96E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b/>
          <w:sz w:val="28"/>
          <w:szCs w:val="28"/>
        </w:rPr>
        <w:t>дитини</w:t>
      </w:r>
      <w:proofErr w:type="spellEnd"/>
      <w:r w:rsidRPr="00B96EA0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B96EA0">
        <w:rPr>
          <w:rFonts w:ascii="Times New Roman" w:hAnsi="Times New Roman" w:cs="Times New Roman"/>
          <w:b/>
          <w:sz w:val="28"/>
          <w:szCs w:val="28"/>
        </w:rPr>
        <w:t>іншого</w:t>
      </w:r>
      <w:proofErr w:type="spellEnd"/>
      <w:r w:rsidRPr="00B96E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b/>
          <w:sz w:val="28"/>
          <w:szCs w:val="28"/>
        </w:rPr>
        <w:t>місця</w:t>
      </w:r>
      <w:proofErr w:type="spellEnd"/>
      <w:r w:rsidRPr="00B96E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b/>
          <w:sz w:val="28"/>
          <w:szCs w:val="28"/>
        </w:rPr>
        <w:t>проживання</w:t>
      </w:r>
      <w:proofErr w:type="spellEnd"/>
      <w:r w:rsidRPr="00B96E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B96EA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96EA0">
        <w:rPr>
          <w:rFonts w:ascii="Times New Roman" w:hAnsi="Times New Roman" w:cs="Times New Roman"/>
          <w:b/>
          <w:sz w:val="28"/>
          <w:szCs w:val="28"/>
        </w:rPr>
        <w:t>ід</w:t>
      </w:r>
      <w:proofErr w:type="spellEnd"/>
      <w:r w:rsidRPr="00B96EA0">
        <w:rPr>
          <w:rFonts w:ascii="Times New Roman" w:hAnsi="Times New Roman" w:cs="Times New Roman"/>
          <w:b/>
          <w:sz w:val="28"/>
          <w:szCs w:val="28"/>
        </w:rPr>
        <w:t xml:space="preserve"> час </w:t>
      </w:r>
      <w:proofErr w:type="spellStart"/>
      <w:r w:rsidRPr="00B96EA0">
        <w:rPr>
          <w:rFonts w:ascii="Times New Roman" w:hAnsi="Times New Roman" w:cs="Times New Roman"/>
          <w:b/>
          <w:sz w:val="28"/>
          <w:szCs w:val="28"/>
        </w:rPr>
        <w:t>вимушеного</w:t>
      </w:r>
      <w:proofErr w:type="spellEnd"/>
      <w:r w:rsidRPr="00B96E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b/>
          <w:sz w:val="28"/>
          <w:szCs w:val="28"/>
        </w:rPr>
        <w:t>переселення</w:t>
      </w:r>
      <w:proofErr w:type="spellEnd"/>
      <w:r w:rsidR="002E031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B96EA0" w:rsidRPr="00B96EA0" w:rsidRDefault="00B96EA0" w:rsidP="00B96E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96EA0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B96EA0">
        <w:rPr>
          <w:rFonts w:ascii="Times New Roman" w:hAnsi="Times New Roman" w:cs="Times New Roman"/>
          <w:sz w:val="28"/>
          <w:szCs w:val="28"/>
        </w:rPr>
        <w:t xml:space="preserve"> можете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повернутися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додому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>;</w:t>
      </w:r>
    </w:p>
    <w:p w:rsidR="00B96EA0" w:rsidRPr="00B96EA0" w:rsidRDefault="00B96EA0" w:rsidP="00B96E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6EA0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ігноруйте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6EA0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чує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погіршується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>;</w:t>
      </w:r>
    </w:p>
    <w:p w:rsidR="00B96EA0" w:rsidRPr="00B96EA0" w:rsidRDefault="00B96EA0" w:rsidP="00B96E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обсудіть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чим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займатися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погратися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спокійно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посидіти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>;</w:t>
      </w:r>
    </w:p>
    <w:p w:rsidR="00B96EA0" w:rsidRPr="00B96EA0" w:rsidRDefault="00B96EA0" w:rsidP="00B96E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6EA0">
        <w:rPr>
          <w:rFonts w:ascii="Times New Roman" w:hAnsi="Times New Roman" w:cs="Times New Roman"/>
          <w:sz w:val="28"/>
          <w:szCs w:val="28"/>
        </w:rPr>
        <w:t xml:space="preserve">разом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продовжуйте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те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чим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займалися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>);</w:t>
      </w:r>
    </w:p>
    <w:p w:rsidR="00B96EA0" w:rsidRPr="00B96EA0" w:rsidRDefault="00B96EA0" w:rsidP="00B96E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взаємодіяти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людьми –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спеціалісти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>: психологи, арт-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терапевти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96EA0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B96EA0">
        <w:rPr>
          <w:rFonts w:ascii="Times New Roman" w:hAnsi="Times New Roman" w:cs="Times New Roman"/>
          <w:sz w:val="28"/>
          <w:szCs w:val="28"/>
        </w:rPr>
        <w:t>іальні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волонтери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>;</w:t>
      </w:r>
    </w:p>
    <w:p w:rsidR="00B96EA0" w:rsidRPr="00B96EA0" w:rsidRDefault="00B96EA0" w:rsidP="00B96E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обіймайте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(не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12 раз в день);</w:t>
      </w:r>
    </w:p>
    <w:p w:rsidR="00B96EA0" w:rsidRPr="00B96EA0" w:rsidRDefault="00B96EA0" w:rsidP="00B96E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6EA0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приховуйте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(не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обманюйте</w:t>
      </w:r>
      <w:proofErr w:type="spellEnd"/>
      <w:proofErr w:type="gramEnd"/>
    </w:p>
    <w:p w:rsidR="00B96EA0" w:rsidRPr="00B96EA0" w:rsidRDefault="00B96EA0" w:rsidP="00B96E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6EA0">
        <w:rPr>
          <w:rFonts w:ascii="Times New Roman" w:hAnsi="Times New Roman" w:cs="Times New Roman"/>
          <w:sz w:val="28"/>
          <w:szCs w:val="28"/>
        </w:rPr>
        <w:t xml:space="preserve">та не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відходьте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надайте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безпечну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турбу</w:t>
      </w:r>
      <w:proofErr w:type="gramStart"/>
      <w:r w:rsidRPr="00B96EA0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96EA0" w:rsidRPr="00B96EA0" w:rsidRDefault="00B96EA0" w:rsidP="00B96E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дивіться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очі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слухаєте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контакт через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погляд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каже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»: «Як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?», «Як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твої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?», «Я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тобі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зараз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, я готова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» (таким чином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заглядаєте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в душу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>);</w:t>
      </w:r>
    </w:p>
    <w:p w:rsidR="00B96EA0" w:rsidRPr="00B96EA0" w:rsidRDefault="00B96EA0" w:rsidP="00B96E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6EA0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знецінюйте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(дозволяйте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плакати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боятися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сумувати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злитись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Кажіть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природньо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>;</w:t>
      </w:r>
    </w:p>
    <w:p w:rsidR="00B96EA0" w:rsidRPr="00B96EA0" w:rsidRDefault="00B96EA0" w:rsidP="00B96E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6EA0">
        <w:rPr>
          <w:rFonts w:ascii="Times New Roman" w:hAnsi="Times New Roman" w:cs="Times New Roman"/>
          <w:sz w:val="28"/>
          <w:szCs w:val="28"/>
        </w:rPr>
        <w:t xml:space="preserve">будьте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уважним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слухачем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страшних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історій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A0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96EA0">
        <w:rPr>
          <w:rFonts w:ascii="Times New Roman" w:hAnsi="Times New Roman" w:cs="Times New Roman"/>
          <w:sz w:val="28"/>
          <w:szCs w:val="28"/>
        </w:rPr>
        <w:t>.</w:t>
      </w:r>
    </w:p>
    <w:p w:rsidR="00B96EA0" w:rsidRPr="00B96EA0" w:rsidRDefault="00B96EA0" w:rsidP="00B96E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5F51" w:rsidRPr="002E0312" w:rsidRDefault="00B96EA0" w:rsidP="002E031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E0312"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 w:rsidRPr="002E0312">
        <w:rPr>
          <w:rFonts w:ascii="Times New Roman" w:hAnsi="Times New Roman" w:cs="Times New Roman"/>
          <w:sz w:val="24"/>
          <w:szCs w:val="24"/>
        </w:rPr>
        <w:t>Олена</w:t>
      </w:r>
      <w:proofErr w:type="spellEnd"/>
      <w:r w:rsidRPr="002E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312">
        <w:rPr>
          <w:rFonts w:ascii="Times New Roman" w:hAnsi="Times New Roman" w:cs="Times New Roman"/>
          <w:sz w:val="24"/>
          <w:szCs w:val="24"/>
        </w:rPr>
        <w:t>Карнадуд</w:t>
      </w:r>
      <w:proofErr w:type="spellEnd"/>
    </w:p>
    <w:sectPr w:rsidR="00F25F51" w:rsidRPr="002E0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C84C"/>
      </v:shape>
    </w:pict>
  </w:numPicBullet>
  <w:abstractNum w:abstractNumId="0">
    <w:nsid w:val="47682C0C"/>
    <w:multiLevelType w:val="hybridMultilevel"/>
    <w:tmpl w:val="F3E42F3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61"/>
    <w:rsid w:val="002E0312"/>
    <w:rsid w:val="00B96EA0"/>
    <w:rsid w:val="00EC1061"/>
    <w:rsid w:val="00F2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E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2022-03-23T11:32:00Z</dcterms:created>
  <dcterms:modified xsi:type="dcterms:W3CDTF">2022-03-23T11:35:00Z</dcterms:modified>
</cp:coreProperties>
</file>